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tbl>
      <w:tblPr>
        <w:tblW w:w="0" w:type="auto"/>
        <w:tblLook w:val="01E0"/>
      </w:tblPr>
      <w:tblGrid>
        <w:gridCol w:w="3085"/>
        <w:gridCol w:w="5634"/>
      </w:tblGrid>
      <w:tr w:rsidR="00E57057" w:rsidRPr="00E57057" w:rsidTr="008A09A4">
        <w:tc>
          <w:tcPr>
            <w:tcW w:w="3085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Giáo án số:</w:t>
            </w:r>
            <w:r w:rsidR="001B4F61" w:rsidRPr="00E57057">
              <w:rPr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="00B80419">
              <w:rPr>
                <w:color w:val="000000" w:themeColor="text1"/>
                <w:sz w:val="28"/>
                <w:szCs w:val="28"/>
                <w:lang w:val="pt-BR"/>
              </w:rPr>
              <w:t>10</w:t>
            </w:r>
          </w:p>
        </w:tc>
        <w:tc>
          <w:tcPr>
            <w:tcW w:w="5634" w:type="dxa"/>
          </w:tcPr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</w:rPr>
              <w:t>Thờigianthựchiện: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03 </w:t>
            </w:r>
            <w:r w:rsidRPr="00E57057">
              <w:rPr>
                <w:color w:val="000000" w:themeColor="text1"/>
                <w:sz w:val="28"/>
                <w:szCs w:val="28"/>
              </w:rPr>
              <w:t>tiết</w:t>
            </w:r>
          </w:p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</w:rPr>
              <w:t>Thựchiệnngày</w:t>
            </w:r>
            <w:r w:rsidR="00B80419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E57057">
              <w:rPr>
                <w:color w:val="000000" w:themeColor="text1"/>
                <w:sz w:val="28"/>
                <w:szCs w:val="28"/>
              </w:rPr>
              <w:t>tháng</w:t>
            </w:r>
            <w:r w:rsidR="00B80419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E57057">
              <w:rPr>
                <w:color w:val="000000" w:themeColor="text1"/>
                <w:sz w:val="28"/>
                <w:szCs w:val="28"/>
              </w:rPr>
              <w:t>năm 2019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A90249" w:rsidP="00390C17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BÀI SỐ 2:  </w:t>
      </w:r>
      <w:bookmarkStart w:id="0" w:name="_Toc2063820"/>
      <w:r w:rsidR="00390C17" w:rsidRPr="00E57057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0"/>
      <w:r w:rsidR="00390C17" w:rsidRPr="00E57057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90C17" w:rsidRPr="00E57057" w:rsidRDefault="00390C17" w:rsidP="00390C17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 xml:space="preserve">Mục tiêu của bài: 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Sau khi học xong bài này người học có khả năng: 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 xml:space="preserve">Kiến Thức: </w:t>
      </w:r>
    </w:p>
    <w:p w:rsidR="00A628E2" w:rsidRPr="00E57057" w:rsidRDefault="00A628E2" w:rsidP="00A628E2">
      <w:pPr>
        <w:spacing w:line="360" w:lineRule="atLeast"/>
        <w:ind w:left="540"/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Bài kiểm tra: </w:t>
      </w:r>
      <w:r w:rsidR="00A90249" w:rsidRPr="00E57057">
        <w:rPr>
          <w:color w:val="000000" w:themeColor="text1"/>
          <w:sz w:val="28"/>
          <w:szCs w:val="28"/>
          <w:lang w:val="it-IT"/>
        </w:rPr>
        <w:t xml:space="preserve">Biết </w:t>
      </w:r>
      <w:r w:rsidRPr="00E57057">
        <w:rPr>
          <w:color w:val="000000" w:themeColor="text1"/>
          <w:sz w:val="28"/>
          <w:szCs w:val="28"/>
          <w:lang w:val="it-IT"/>
        </w:rPr>
        <w:t xml:space="preserve">và </w:t>
      </w:r>
      <w:r w:rsidR="00A90249">
        <w:rPr>
          <w:color w:val="000000" w:themeColor="text1"/>
          <w:sz w:val="28"/>
          <w:szCs w:val="28"/>
          <w:lang w:val="it-IT"/>
        </w:rPr>
        <w:t>hiểu đồng thời</w:t>
      </w:r>
      <w:r w:rsidRPr="00E57057">
        <w:rPr>
          <w:color w:val="000000" w:themeColor="text1"/>
          <w:sz w:val="28"/>
          <w:szCs w:val="28"/>
          <w:lang w:val="it-IT"/>
        </w:rPr>
        <w:t xml:space="preserve"> c</w:t>
      </w:r>
      <w:r w:rsidR="00A90249">
        <w:rPr>
          <w:color w:val="000000" w:themeColor="text1"/>
          <w:sz w:val="28"/>
          <w:szCs w:val="28"/>
        </w:rPr>
        <w:t>ủngcốcho</w:t>
      </w:r>
      <w:r w:rsidRPr="00E57057">
        <w:rPr>
          <w:color w:val="000000" w:themeColor="text1"/>
          <w:sz w:val="28"/>
          <w:szCs w:val="28"/>
        </w:rPr>
        <w:t>sinh</w:t>
      </w:r>
      <w:r w:rsidR="00A90249">
        <w:rPr>
          <w:color w:val="000000" w:themeColor="text1"/>
          <w:sz w:val="28"/>
          <w:szCs w:val="28"/>
        </w:rPr>
        <w:t>viên</w:t>
      </w:r>
      <w:r w:rsidRPr="00E57057">
        <w:rPr>
          <w:color w:val="000000" w:themeColor="text1"/>
          <w:sz w:val="28"/>
          <w:szCs w:val="28"/>
        </w:rPr>
        <w:t>nhữngkiếnthứcđãhọc</w:t>
      </w:r>
      <w:r w:rsidR="00A90249">
        <w:rPr>
          <w:color w:val="000000" w:themeColor="text1"/>
          <w:sz w:val="28"/>
          <w:szCs w:val="28"/>
        </w:rPr>
        <w:t>như</w:t>
      </w:r>
      <w:r w:rsidRPr="00E57057">
        <w:rPr>
          <w:color w:val="000000" w:themeColor="text1"/>
          <w:sz w:val="28"/>
          <w:szCs w:val="28"/>
        </w:rPr>
        <w:t>kháiquát</w:t>
      </w:r>
      <w:r w:rsidR="00A90249">
        <w:rPr>
          <w:color w:val="000000" w:themeColor="text1"/>
          <w:sz w:val="28"/>
          <w:szCs w:val="28"/>
        </w:rPr>
        <w:t>vềchủnghĩaMácLênin, kháiquátvề</w:t>
      </w:r>
      <w:r w:rsidRPr="00E57057">
        <w:rPr>
          <w:color w:val="000000" w:themeColor="text1"/>
          <w:sz w:val="28"/>
          <w:szCs w:val="28"/>
        </w:rPr>
        <w:t>tưtưởngHồChí Minh</w:t>
      </w:r>
      <w:r w:rsidR="00A90249">
        <w:rPr>
          <w:color w:val="000000" w:themeColor="text1"/>
          <w:sz w:val="28"/>
          <w:szCs w:val="28"/>
        </w:rPr>
        <w:t>.</w:t>
      </w:r>
    </w:p>
    <w:p w:rsidR="00390C17" w:rsidRPr="00E57057" w:rsidRDefault="00A628E2" w:rsidP="00A628E2">
      <w:pPr>
        <w:pStyle w:val="ListParagraph"/>
        <w:spacing w:before="120" w:line="276" w:lineRule="auto"/>
        <w:ind w:left="540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</w:t>
      </w:r>
      <w:r w:rsidR="00A90249">
        <w:rPr>
          <w:color w:val="000000" w:themeColor="text1"/>
          <w:sz w:val="28"/>
          <w:szCs w:val="28"/>
          <w:lang w:val="it-IT"/>
        </w:rPr>
        <w:t>Hiểu được v</w:t>
      </w:r>
      <w:r w:rsidR="00390C17" w:rsidRPr="00E57057">
        <w:rPr>
          <w:color w:val="000000" w:themeColor="text1"/>
          <w:sz w:val="28"/>
          <w:szCs w:val="28"/>
          <w:lang w:val="it-IT"/>
        </w:rPr>
        <w:t>ai trò của tư tưởng Hồ Chí Minh đối với cách mạng Việt Nam; Sự cần thiết phải học tập và làm theo tư tưởng, đạo đức, phong cách Hồ Chí Minh; Nội dung chủ yếu của học tập và làm theo tư tưởng, đạo đức, phong cách Hồ Chí Minh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Kỹ năng:</w:t>
      </w:r>
      <w:r w:rsidRPr="00E57057">
        <w:rPr>
          <w:color w:val="000000" w:themeColor="text1"/>
          <w:sz w:val="28"/>
          <w:szCs w:val="28"/>
          <w:lang w:val="it-IT"/>
        </w:rPr>
        <w:t xml:space="preserve"> Có khả năng phân tích được</w:t>
      </w:r>
      <w:r w:rsidR="00A628E2" w:rsidRPr="00E57057">
        <w:rPr>
          <w:color w:val="000000" w:themeColor="text1"/>
          <w:sz w:val="28"/>
          <w:szCs w:val="28"/>
          <w:lang w:val="it-IT"/>
        </w:rPr>
        <w:t xml:space="preserve"> nội dung được kiến thức đã học bài 1, 2 và</w:t>
      </w:r>
      <w:r w:rsidRPr="00E57057">
        <w:rPr>
          <w:color w:val="000000" w:themeColor="text1"/>
          <w:sz w:val="28"/>
          <w:szCs w:val="28"/>
          <w:lang w:val="it-IT"/>
        </w:rPr>
        <w:t xml:space="preserve"> vai trò của tư tưởng Hồ Chí Minh đốivới cách mạng Việt Nam; 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Thái độ:</w:t>
      </w:r>
      <w:r w:rsidRPr="00E57057">
        <w:rPr>
          <w:color w:val="000000" w:themeColor="text1"/>
          <w:sz w:val="28"/>
          <w:szCs w:val="28"/>
          <w:lang w:val="it-IT"/>
        </w:rPr>
        <w:t xml:space="preserve"> Có nhận thức đúng đắn về vai trò của tư tưởng Hồ Chí Minh đối với cách mạng Việt Nam và </w:t>
      </w:r>
      <w:r w:rsidR="00A90249">
        <w:rPr>
          <w:color w:val="000000" w:themeColor="text1"/>
          <w:sz w:val="28"/>
          <w:szCs w:val="28"/>
          <w:lang w:val="it-IT"/>
        </w:rPr>
        <w:t>thông qua đó sinh viên</w:t>
      </w:r>
      <w:r w:rsidRPr="00E57057">
        <w:rPr>
          <w:color w:val="000000" w:themeColor="text1"/>
          <w:sz w:val="28"/>
          <w:szCs w:val="28"/>
          <w:lang w:val="it-IT"/>
        </w:rPr>
        <w:t xml:space="preserve"> tự giác, tích cực trong việc trau dồi, tu dưỡng đạo đức, phẩm chất của bản thân.</w:t>
      </w: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Đồ dùng và phương tiện dạy học: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 xml:space="preserve">Máyvitính, Projector. 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>TàiliệugiảngdạyvàhọctậpmônGiáodụcChínhtrịnhưgiáoán, giáotrình, tậpsoạnbàigiảngvàcáctàiliệuthamkhảo.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>Phấn, bảngviết.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3. Ổn định lớp học:                                                            Thờigian</w:t>
      </w:r>
      <w:r w:rsidRPr="00E57057">
        <w:rPr>
          <w:color w:val="000000" w:themeColor="text1"/>
          <w:sz w:val="28"/>
          <w:szCs w:val="28"/>
          <w:lang w:val="it-IT"/>
        </w:rPr>
        <w:t xml:space="preserve">: </w:t>
      </w:r>
      <w:r w:rsidR="001B4F61" w:rsidRPr="00E57057">
        <w:rPr>
          <w:color w:val="000000" w:themeColor="text1"/>
          <w:sz w:val="28"/>
          <w:szCs w:val="28"/>
          <w:lang w:val="it-IT"/>
        </w:rPr>
        <w:t>03</w:t>
      </w:r>
      <w:r w:rsidRPr="00E57057">
        <w:rPr>
          <w:color w:val="000000" w:themeColor="text1"/>
          <w:sz w:val="28"/>
          <w:szCs w:val="28"/>
          <w:lang w:val="it-IT"/>
        </w:rPr>
        <w:t xml:space="preserve"> phút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>Điểm danh học sinh, sinh viên.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>Ghisổlênlớp, sổtaygiáoviên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>Kiểmtrabàicũ: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 xml:space="preserve">Câuhỏikiểmtrabàicũ: </w:t>
      </w:r>
    </w:p>
    <w:p w:rsidR="00390C17" w:rsidRPr="00E57057" w:rsidRDefault="00390C17" w:rsidP="00390C17">
      <w:p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"/>
        <w:gridCol w:w="3207"/>
        <w:gridCol w:w="2456"/>
        <w:gridCol w:w="2535"/>
        <w:gridCol w:w="786"/>
      </w:tblGrid>
      <w:tr w:rsidR="00E57057" w:rsidRPr="00E57057" w:rsidTr="001B4F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Hoạtđộngdạyhọc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Thời gian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(phút)</w:t>
            </w:r>
          </w:p>
        </w:tc>
      </w:tr>
      <w:tr w:rsidR="00E57057" w:rsidRPr="00E57057" w:rsidTr="001B4F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Kiểm tra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Nêu câu hỏi đề bài</w:t>
            </w:r>
          </w:p>
          <w:p w:rsidR="001B4F61" w:rsidRPr="00E57057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Quan sát theo dõi các em làm bài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 xml:space="preserve">Nghiêm túc làm bài </w:t>
            </w:r>
            <w:r w:rsidRPr="00E57057"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theo thời gian quy định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90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lastRenderedPageBreak/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Dẫn nhập</w:t>
            </w:r>
          </w:p>
          <w:p w:rsidR="00390C17" w:rsidRPr="00E57057" w:rsidRDefault="001B4F61" w:rsidP="00E57057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_regular" w:hAnsi="Arial_regular"/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Tư tưởng Hồ Chí Minh có vai trò như thế nào đối với cách mạng của nước ta</w:t>
            </w:r>
            <w:r w:rsidR="00E57057" w:rsidRPr="00E57057">
              <w:rPr>
                <w:color w:val="000000" w:themeColor="text1"/>
                <w:sz w:val="28"/>
                <w:szCs w:val="28"/>
                <w:lang w:val="de-DE"/>
              </w:rPr>
              <w:t>?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Đểnhậnthứcsâusắchơnnhữnggiátrịtrong di sảntưtưởngmàvịlãnhtụkínhyêuđãđểlạichoĐảng, NhànướcvànhândânViệt Nam </w:t>
            </w:r>
            <w:r w:rsidR="00E57057" w:rsidRPr="00E57057">
              <w:rPr>
                <w:rFonts w:ascii="Arial_regular" w:hAnsi="Arial_regular"/>
                <w:color w:val="000000" w:themeColor="text1"/>
                <w:sz w:val="28"/>
                <w:szCs w:val="28"/>
              </w:rPr>
              <w:t>.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>Vớitinhthầnđó, chúng ta cầntậptrungđisâu, làmsángrõhơnnữavấnđềcơbảnsauvềvaitròtưtưởngcủaBác.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Dẫn dắt vào nội dung tiếp theo của bài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tựa, mục của bài lên bảng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Lắng nghe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chép</w:t>
            </w:r>
            <w:bookmarkStart w:id="1" w:name="_GoBack"/>
            <w:bookmarkEnd w:id="1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 xml:space="preserve">Giảng bài mới: </w:t>
            </w:r>
          </w:p>
          <w:p w:rsidR="001B4F61" w:rsidRPr="00E57057" w:rsidRDefault="001B4F61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bookmarkStart w:id="2" w:name="_Toc2063835"/>
            <w:r w:rsidRPr="00E57057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>3. Vai trò của tư tưởng Hồ Chí Minh đối với cách mạng Việt Nam</w:t>
            </w:r>
            <w:bookmarkEnd w:id="2"/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56" w:rsidRPr="00A90249" w:rsidRDefault="00A90249" w:rsidP="00F00756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GV đặt câu hỏi</w:t>
            </w:r>
            <w:r w:rsidR="00F00756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="00F00756" w:rsidRPr="00A90249">
              <w:rPr>
                <w:i/>
                <w:color w:val="000000" w:themeColor="text1"/>
                <w:sz w:val="28"/>
                <w:szCs w:val="28"/>
                <w:lang w:val="nb-NO"/>
              </w:rPr>
              <w:t>Hãy kể tên những thắng lợi của cách mạng nước ta dưới sự dẫn dắt tài tình của HCM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0" w:firstLine="360"/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phân tích nội dung, làm rõ các vấn đề: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+ 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Tư tưởng Hồ Chí Minh có v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ai trò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như thế nào đối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với cách mạng nước ta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?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+ Trong thời kỳ hiện nay, để vận dụng được tư tưởng của Người, cần tập trung vào những vấn đề nào?</w:t>
            </w:r>
          </w:p>
          <w:p w:rsidR="00F00756" w:rsidRPr="00E57057" w:rsidRDefault="00F00756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- Nhận xét và phân tích nội dung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lastRenderedPageBreak/>
              <w:t>Theo em, trong thời kỳ hiện nay, Đảng và Nhà nước ta có vận dụng tư tưởng của Ngư</w:t>
            </w:r>
            <w:r w:rsidR="00F00756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ời vào trong đường lối, chính sá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ch của Nhà nước không?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 xml:space="preserve">SV 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lắng nghe</w:t>
            </w:r>
          </w:p>
          <w:p w:rsidR="001B4F61" w:rsidRPr="00E57057" w:rsidRDefault="001B4F61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Đọc tài liệu 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Ghi chép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F00756" w:rsidP="001B4F6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3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>5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>Củng cố kiến thức và kết thúc bài: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Vai trò tư tưởng Hồ Chí Minh đối với cách mạng Việt Nam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>-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Những vấn đề cốt lõi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cần tập trung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khi vận dụng tư tưởng Hồ Ch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>í Minh trong giai đoạn hiện nay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o </w:t>
            </w:r>
          </w:p>
          <w:p w:rsidR="00390C17" w:rsidRPr="00E57057" w:rsidRDefault="00390C17" w:rsidP="008A09A4">
            <w:pPr>
              <w:jc w:val="both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khái quát lại nội dung chính của tiết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A628E2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SV </w:t>
            </w:r>
            <w:r w:rsidR="00390C17" w:rsidRPr="00E57057">
              <w:rPr>
                <w:color w:val="000000" w:themeColor="text1"/>
                <w:sz w:val="28"/>
                <w:szCs w:val="28"/>
                <w:lang w:val="nb-NO"/>
              </w:rPr>
              <w:t>lắng nghe và ghi chép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02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>Hướng dẫn tự học:</w:t>
            </w:r>
          </w:p>
          <w:p w:rsidR="00390C17" w:rsidRPr="00E57057" w:rsidRDefault="00390C17" w:rsidP="008A09A4">
            <w:pPr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7" w:rsidRPr="00E57057" w:rsidRDefault="00E57057" w:rsidP="00E5705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</w:pPr>
            <w:r w:rsidRPr="00E57057"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  <w:t>GV yêu cầu HS về nhà:</w:t>
            </w:r>
          </w:p>
          <w:p w:rsidR="00390C17" w:rsidRPr="00E57057" w:rsidRDefault="00E5705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GV yêu cầu mỗi em về nhà tự sưu tầm 1 câu chuyện kể về phong cách của Hồ Chí Minh</w:t>
            </w: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pt-BR"/>
              </w:rPr>
              <w:t>3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307"/>
      </w:tblGrid>
      <w:tr w:rsidR="00E57057" w:rsidRPr="00E57057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E2" w:rsidRPr="00E57057" w:rsidRDefault="00A90249" w:rsidP="00A628E2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1. Bộ Giáo dục và Đào tạo (2017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 xml:space="preserve">), </w:t>
            </w:r>
            <w:r w:rsidR="00A628E2" w:rsidRPr="00A90249">
              <w:rPr>
                <w:i/>
                <w:color w:val="000000" w:themeColor="text1"/>
                <w:sz w:val="28"/>
                <w:szCs w:val="28"/>
                <w:lang w:val="sv-SE"/>
              </w:rPr>
              <w:t>Giáo trình tư tưởng Hồ Chí Minh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, Nxb Chính trị quốc gia Sự thật, Hà Nội.</w:t>
            </w:r>
          </w:p>
          <w:p w:rsidR="00390C17" w:rsidRPr="00E57057" w:rsidRDefault="00A90249" w:rsidP="00E57057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2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>TàiliệuhọctậplưuhànhnộibộcủaTrường CĐ LýTựtrọng 2019. (dùngchohệcaođẳng)</w:t>
            </w:r>
          </w:p>
        </w:tc>
      </w:tr>
    </w:tbl>
    <w:p w:rsidR="00390C17" w:rsidRPr="00E57057" w:rsidRDefault="00390C17" w:rsidP="00390C17">
      <w:pPr>
        <w:rPr>
          <w:b/>
          <w:bCs/>
          <w:color w:val="000000" w:themeColor="text1"/>
          <w:sz w:val="28"/>
          <w:szCs w:val="28"/>
          <w:lang w:val="pt-BR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83" w:type="dxa"/>
        <w:tblLook w:val="01E0"/>
      </w:tblPr>
      <w:tblGrid>
        <w:gridCol w:w="3721"/>
        <w:gridCol w:w="5562"/>
      </w:tblGrid>
      <w:tr w:rsidR="00E57057" w:rsidRPr="00E57057" w:rsidTr="008A09A4">
        <w:trPr>
          <w:trHeight w:val="2322"/>
        </w:trPr>
        <w:tc>
          <w:tcPr>
            <w:tcW w:w="3721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TỔ TRƯỞNG BỘ MÔN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5562" w:type="dxa"/>
          </w:tcPr>
          <w:p w:rsidR="00390C17" w:rsidRPr="00E57057" w:rsidRDefault="00390C17" w:rsidP="008A09A4">
            <w:pPr>
              <w:rPr>
                <w:i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i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pt-BR"/>
              </w:rPr>
              <w:t>TP Hồ Chí Minh, ngày.......tháng ......năm 2019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GIÁO VIÊN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p w:rsidR="000E21C2" w:rsidRPr="00E57057" w:rsidRDefault="00505039">
      <w:pPr>
        <w:rPr>
          <w:color w:val="000000" w:themeColor="text1"/>
          <w:sz w:val="28"/>
          <w:szCs w:val="28"/>
        </w:rPr>
      </w:pPr>
    </w:p>
    <w:sectPr w:rsidR="000E21C2" w:rsidRPr="00E57057" w:rsidSect="00845D3D">
      <w:footerReference w:type="default" r:id="rId7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039" w:rsidRDefault="00505039">
      <w:r>
        <w:separator/>
      </w:r>
    </w:p>
  </w:endnote>
  <w:endnote w:type="continuationSeparator" w:id="1">
    <w:p w:rsidR="00505039" w:rsidRDefault="00505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35" w:rsidRDefault="00AA1AB8">
    <w:pPr>
      <w:pStyle w:val="Footer"/>
      <w:jc w:val="right"/>
    </w:pPr>
    <w:r>
      <w:fldChar w:fldCharType="begin"/>
    </w:r>
    <w:r w:rsidR="00F73E06">
      <w:instrText xml:space="preserve"> PAGE   \* MERGEFORMAT </w:instrText>
    </w:r>
    <w:r>
      <w:fldChar w:fldCharType="separate"/>
    </w:r>
    <w:r w:rsidR="00B80419">
      <w:rPr>
        <w:noProof/>
      </w:rPr>
      <w:t>1</w:t>
    </w:r>
    <w:r>
      <w:rPr>
        <w:noProof/>
      </w:rPr>
      <w:fldChar w:fldCharType="end"/>
    </w:r>
  </w:p>
  <w:p w:rsidR="00044A35" w:rsidRDefault="005050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039" w:rsidRDefault="00505039">
      <w:r>
        <w:separator/>
      </w:r>
    </w:p>
  </w:footnote>
  <w:footnote w:type="continuationSeparator" w:id="1">
    <w:p w:rsidR="00505039" w:rsidRDefault="005050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0C17"/>
    <w:rsid w:val="00183BE7"/>
    <w:rsid w:val="001B41DC"/>
    <w:rsid w:val="001B4F61"/>
    <w:rsid w:val="001F16EC"/>
    <w:rsid w:val="00390C17"/>
    <w:rsid w:val="003F736F"/>
    <w:rsid w:val="00505039"/>
    <w:rsid w:val="009C73C7"/>
    <w:rsid w:val="00A60C7B"/>
    <w:rsid w:val="00A628E2"/>
    <w:rsid w:val="00A90249"/>
    <w:rsid w:val="00AA1AB8"/>
    <w:rsid w:val="00B80419"/>
    <w:rsid w:val="00E156E2"/>
    <w:rsid w:val="00E57057"/>
    <w:rsid w:val="00F00756"/>
    <w:rsid w:val="00F639A6"/>
    <w:rsid w:val="00F73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C1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C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390C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0C17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390C17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0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E5705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2019-10-22T05:18:00Z</dcterms:created>
  <dcterms:modified xsi:type="dcterms:W3CDTF">2019-10-22T05:18:00Z</dcterms:modified>
</cp:coreProperties>
</file>